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218" w:firstLineChars="50"/>
        <w:jc w:val="center"/>
        <w:rPr>
          <w:rFonts w:ascii="方正小标宋_GBK" w:eastAsia="方正小标宋_GBK"/>
          <w:sz w:val="44"/>
          <w:szCs w:val="44"/>
        </w:rPr>
      </w:pPr>
      <w:r>
        <w:rPr>
          <w:rFonts w:hint="eastAsia" w:ascii="方正小标宋_GBK" w:eastAsia="方正小标宋_GBK"/>
          <w:sz w:val="44"/>
          <w:szCs w:val="44"/>
        </w:rPr>
        <w:t>公共安全应急手册—事故灾难防护常识篇</w:t>
      </w:r>
    </w:p>
    <w:p>
      <w:pPr>
        <w:spacing w:line="576" w:lineRule="exact"/>
        <w:ind w:firstLine="632" w:firstLineChars="200"/>
        <w:rPr>
          <w:rFonts w:ascii="仿宋_GB2312"/>
          <w:szCs w:val="32"/>
        </w:rPr>
      </w:pPr>
    </w:p>
    <w:p>
      <w:pPr>
        <w:spacing w:line="576" w:lineRule="exact"/>
        <w:ind w:firstLine="632" w:firstLineChars="200"/>
        <w:rPr>
          <w:rFonts w:ascii="仿宋_GB2312"/>
          <w:b/>
          <w:szCs w:val="32"/>
        </w:rPr>
      </w:pPr>
      <w:r>
        <w:rPr>
          <w:rFonts w:hint="eastAsia" w:ascii="仿宋_GB2312"/>
          <w:b/>
          <w:szCs w:val="32"/>
        </w:rPr>
        <w:t>一、火灾事故</w:t>
      </w:r>
    </w:p>
    <w:p>
      <w:pPr>
        <w:spacing w:line="576" w:lineRule="exact"/>
        <w:ind w:firstLine="632" w:firstLineChars="200"/>
        <w:rPr>
          <w:rFonts w:ascii="仿宋_GB2312"/>
          <w:szCs w:val="32"/>
        </w:rPr>
      </w:pPr>
      <w:r>
        <w:rPr>
          <w:rFonts w:hint="eastAsia" w:ascii="仿宋_GB2312"/>
          <w:szCs w:val="32"/>
        </w:rPr>
        <w:t>着火失去控制而造成的生命财产损失等灾难性事件，被称为火灾。火灾发生的原因包括：雷击起火、自燃起火、使用明火不慎以及使用燃气或电器不当等。</w:t>
      </w:r>
    </w:p>
    <w:p>
      <w:pPr>
        <w:spacing w:line="576" w:lineRule="exact"/>
        <w:rPr>
          <w:rFonts w:ascii="仿宋_GB2312"/>
          <w:szCs w:val="32"/>
        </w:rPr>
      </w:pPr>
      <w:r>
        <w:rPr>
          <w:rFonts w:hint="eastAsia" w:ascii="仿宋_GB2312"/>
          <w:szCs w:val="32"/>
        </w:rPr>
        <w:t>1.家庭火灾</w:t>
      </w:r>
    </w:p>
    <w:p>
      <w:pPr>
        <w:spacing w:line="576" w:lineRule="exact"/>
        <w:ind w:firstLine="632" w:firstLineChars="200"/>
        <w:rPr>
          <w:rFonts w:ascii="仿宋_GB2312"/>
          <w:szCs w:val="32"/>
        </w:rPr>
      </w:pPr>
      <w:r>
        <w:rPr>
          <w:rFonts w:hint="eastAsia" w:ascii="仿宋_GB2312"/>
          <w:szCs w:val="32"/>
        </w:rPr>
        <w:t>家庭火灾一般是由于人们疏忽大意造成的，常常事发突然，令人防不胜防，后果严重。</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●炒菜油锅着火时，应迅速盖上锅盖灭火。如没有锅盖，可将切好的蔬菜倒入锅内灭火。切忌用水浇，以防燃着的油溅出来，引燃厨房中的其他可燃物。</w:t>
      </w:r>
    </w:p>
    <w:p>
      <w:pPr>
        <w:spacing w:line="576" w:lineRule="exact"/>
        <w:rPr>
          <w:rFonts w:ascii="仿宋_GB2312"/>
          <w:szCs w:val="32"/>
        </w:rPr>
      </w:pPr>
      <w:r>
        <w:rPr>
          <w:rFonts w:hint="eastAsia" w:ascii="仿宋_GB2312"/>
          <w:szCs w:val="32"/>
        </w:rPr>
        <w:t>●电器起火时，先切断电源，再用湿棉被或湿衣服将火压灭。电视机起火，灭火时要特别注意从侧面靠近电视机，以防显像管爆炸伤人。</w:t>
      </w:r>
    </w:p>
    <w:p>
      <w:pPr>
        <w:spacing w:line="576" w:lineRule="exact"/>
        <w:rPr>
          <w:rFonts w:ascii="仿宋_GB2312"/>
          <w:szCs w:val="32"/>
        </w:rPr>
      </w:pPr>
      <w:r>
        <w:rPr>
          <w:rFonts w:hint="eastAsia" w:ascii="仿宋_GB2312"/>
          <w:szCs w:val="32"/>
        </w:rPr>
        <w:t>●逃生时不要留恋室内财物，如已脱离室内火场，千万不要为财物而返回室内。</w:t>
      </w:r>
    </w:p>
    <w:p>
      <w:pPr>
        <w:spacing w:line="576" w:lineRule="exact"/>
        <w:rPr>
          <w:rFonts w:ascii="仿宋_GB2312"/>
          <w:szCs w:val="32"/>
        </w:rPr>
      </w:pPr>
      <w:r>
        <w:rPr>
          <w:rFonts w:hint="eastAsia" w:ascii="仿宋_GB2312"/>
          <w:szCs w:val="32"/>
        </w:rPr>
        <w:t>●逃生时要尽量放低身体，最好是沿墙角蹲式前进，并用湿毛巾或湿手帕等捂住口鼻，背向烟火方向迅速离开。</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◆不要随意乱扔烟蒂，应把烟蒂掐灭在烟缸内。不要在酒后、疲劳时或临睡前躺在床上或沙发上吸烟。</w:t>
      </w:r>
    </w:p>
    <w:p>
      <w:pPr>
        <w:spacing w:line="576" w:lineRule="exact"/>
        <w:rPr>
          <w:rFonts w:ascii="仿宋_GB2312"/>
          <w:szCs w:val="32"/>
        </w:rPr>
      </w:pPr>
      <w:r>
        <w:rPr>
          <w:rFonts w:hint="eastAsia" w:ascii="仿宋_GB2312"/>
          <w:szCs w:val="32"/>
        </w:rPr>
        <w:t>◆教育小孩不要玩火，应把火柴、打火机等放在小孩拿不着的地方。</w:t>
      </w:r>
    </w:p>
    <w:p>
      <w:pPr>
        <w:spacing w:line="576" w:lineRule="exact"/>
        <w:rPr>
          <w:rFonts w:ascii="仿宋_GB2312"/>
          <w:szCs w:val="32"/>
        </w:rPr>
      </w:pPr>
      <w:r>
        <w:rPr>
          <w:rFonts w:hint="eastAsia" w:ascii="仿宋_GB2312"/>
          <w:szCs w:val="32"/>
        </w:rPr>
        <w:t>◆外出时、临睡前要熄灭室内外的火种，关闭煤气、液化气的总阀门。</w:t>
      </w:r>
    </w:p>
    <w:p>
      <w:pPr>
        <w:spacing w:line="576" w:lineRule="exact"/>
        <w:rPr>
          <w:rFonts w:ascii="仿宋_GB2312"/>
          <w:szCs w:val="32"/>
        </w:rPr>
      </w:pPr>
      <w:r>
        <w:rPr>
          <w:rFonts w:hint="eastAsia" w:ascii="仿宋_GB2312"/>
          <w:szCs w:val="32"/>
        </w:rPr>
        <w:t>◆不要乱拉、乱接电线，使用电熨斗、电吹风、电热杯、电取暖器等家用电热器具时，人不能离开，也不要用灯泡取暖或烘烤衣物。</w:t>
      </w:r>
      <w:r>
        <w:rPr>
          <w:rFonts w:hint="eastAsia" w:ascii="仿宋_GB2312"/>
          <w:szCs w:val="32"/>
        </w:rPr>
        <w:br w:type="textWrapping"/>
      </w:r>
      <w:r>
        <w:rPr>
          <w:rFonts w:hint="eastAsia" w:ascii="仿宋_GB2312"/>
          <w:szCs w:val="32"/>
        </w:rPr>
        <w:t>2.高楼失火</w:t>
      </w:r>
    </w:p>
    <w:p>
      <w:pPr>
        <w:spacing w:line="576" w:lineRule="exact"/>
        <w:ind w:firstLine="632" w:firstLineChars="200"/>
        <w:rPr>
          <w:rFonts w:ascii="仿宋_GB2312"/>
          <w:szCs w:val="32"/>
        </w:rPr>
      </w:pPr>
      <w:r>
        <w:rPr>
          <w:rFonts w:hint="eastAsia" w:ascii="仿宋_GB2312"/>
          <w:szCs w:val="32"/>
        </w:rPr>
        <w:t>高层建筑楼道狭窄、楼层高，发生火灾不容易逃生、救援困难，且常因人员拥挤阻塞通道，造成互相践踏的惨剧。</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●及时报警，及时扑救，可利用各楼层的消防器材扑灭初起火源。</w:t>
      </w:r>
    </w:p>
    <w:p>
      <w:pPr>
        <w:spacing w:line="576" w:lineRule="exact"/>
        <w:rPr>
          <w:rFonts w:ascii="仿宋_GB2312"/>
          <w:szCs w:val="32"/>
        </w:rPr>
      </w:pPr>
      <w:r>
        <w:rPr>
          <w:rFonts w:hint="eastAsia" w:ascii="仿宋_GB2312"/>
          <w:szCs w:val="32"/>
        </w:rPr>
        <w:t>●离开房间后一定要随手紧关房门，使火焰、浓烟控制在一定的空间内。</w:t>
      </w:r>
    </w:p>
    <w:p>
      <w:pPr>
        <w:spacing w:line="576" w:lineRule="exact"/>
        <w:rPr>
          <w:rFonts w:ascii="仿宋_GB2312"/>
          <w:szCs w:val="32"/>
        </w:rPr>
      </w:pPr>
      <w:r>
        <w:rPr>
          <w:rFonts w:hint="eastAsia" w:ascii="仿宋_GB2312"/>
          <w:szCs w:val="32"/>
        </w:rPr>
        <w:t>●逃生时不要使用电梯，更不要盲目跳楼。楼层不高的，可用绳子或床单、窗帘等撕成条状，连结起来，紧栓在门窗栏上，顺势滑下。或者利用竹竿、室外的落水管等逃生。还可利用阳台或晒台，用木板、竹竿等搭在邻居家的阳台、晒台上，爬过去逃生。</w:t>
      </w:r>
    </w:p>
    <w:p>
      <w:pPr>
        <w:spacing w:line="576" w:lineRule="exact"/>
        <w:rPr>
          <w:rFonts w:ascii="仿宋_GB2312"/>
          <w:szCs w:val="32"/>
        </w:rPr>
      </w:pPr>
      <w:r>
        <w:rPr>
          <w:rFonts w:hint="eastAsia" w:ascii="仿宋_GB2312"/>
          <w:szCs w:val="32"/>
        </w:rPr>
        <w:t>●当通道被火封住，欲逃无路时，可靠近窗户和阳台呼救，同时关紧迎火门窗，用湿毛巾、湿布堵塞门缝，用水淋透房间，防止烟火侵入，等待救援。</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◆火场能见度非常低，保持镇静、不盲目行动是安全逃生的重要前提。</w:t>
      </w:r>
    </w:p>
    <w:p>
      <w:pPr>
        <w:spacing w:line="576" w:lineRule="exact"/>
        <w:rPr>
          <w:rFonts w:ascii="仿宋_GB2312"/>
          <w:szCs w:val="32"/>
        </w:rPr>
      </w:pPr>
      <w:r>
        <w:rPr>
          <w:rFonts w:hint="eastAsia" w:ascii="仿宋_GB2312"/>
          <w:szCs w:val="32"/>
        </w:rPr>
        <w:t>◆因供电系统随时会断电，千万不要乘坐电梯逃生。</w:t>
      </w:r>
    </w:p>
    <w:p>
      <w:pPr>
        <w:spacing w:line="576" w:lineRule="exact"/>
        <w:rPr>
          <w:rFonts w:ascii="仿宋_GB2312"/>
          <w:szCs w:val="32"/>
        </w:rPr>
      </w:pPr>
      <w:r>
        <w:rPr>
          <w:rFonts w:hint="eastAsia" w:ascii="仿宋_GB2312"/>
          <w:szCs w:val="32"/>
        </w:rPr>
        <w:t>◆等待救援时应尽量在阳台、窗口等容易被发现的地方等待。靠墙躲避，因为消防人员进入室内救援时，大都是沿墙壁摸索行进的。</w:t>
      </w:r>
    </w:p>
    <w:p>
      <w:pPr>
        <w:spacing w:line="576" w:lineRule="exact"/>
        <w:rPr>
          <w:rFonts w:ascii="仿宋_GB2312"/>
          <w:szCs w:val="32"/>
        </w:rPr>
      </w:pPr>
      <w:r>
        <w:rPr>
          <w:rFonts w:hint="eastAsia" w:ascii="仿宋_GB2312"/>
          <w:szCs w:val="32"/>
        </w:rPr>
        <w:t>◆不要轻易跳楼。要在消防队员准备好救生气垫或楼层不高的情况下，或者如不跳楼就会丧命的情况下，才能采取此方式。</w:t>
      </w:r>
    </w:p>
    <w:p>
      <w:pPr>
        <w:spacing w:line="576" w:lineRule="exact"/>
        <w:rPr>
          <w:rFonts w:ascii="仿宋_GB2312"/>
          <w:szCs w:val="32"/>
        </w:rPr>
      </w:pPr>
      <w:r>
        <w:rPr>
          <w:rFonts w:hint="eastAsia" w:ascii="仿宋_GB2312"/>
          <w:szCs w:val="32"/>
        </w:rPr>
        <w:t>◆公共通道平时不要堆放杂物，否则既容易引发火灾，也会妨碍发生火灾时逃生及救援。</w:t>
      </w:r>
    </w:p>
    <w:p>
      <w:pPr>
        <w:spacing w:line="576" w:lineRule="exact"/>
        <w:rPr>
          <w:rFonts w:ascii="仿宋_GB2312"/>
          <w:szCs w:val="32"/>
        </w:rPr>
      </w:pPr>
      <w:r>
        <w:rPr>
          <w:rFonts w:hint="eastAsia" w:ascii="仿宋_GB2312"/>
          <w:szCs w:val="32"/>
        </w:rPr>
        <w:br w:type="textWrapping"/>
      </w:r>
      <w:r>
        <w:rPr>
          <w:rFonts w:hint="eastAsia" w:ascii="仿宋_GB2312"/>
          <w:szCs w:val="32"/>
        </w:rPr>
        <w:t>3.人员密集场所火灾</w:t>
      </w:r>
    </w:p>
    <w:p>
      <w:pPr>
        <w:spacing w:line="576" w:lineRule="exact"/>
        <w:ind w:firstLine="632" w:firstLineChars="200"/>
        <w:rPr>
          <w:rFonts w:ascii="仿宋_GB2312"/>
          <w:szCs w:val="32"/>
        </w:rPr>
      </w:pPr>
      <w:r>
        <w:rPr>
          <w:rFonts w:hint="eastAsia" w:ascii="仿宋_GB2312"/>
          <w:szCs w:val="32"/>
        </w:rPr>
        <w:t>酒店、影剧院、超市、体育馆、大型娱乐场所等人员密集场所一旦发生火灾，常因人员慌乱、拥挤而阻塞通道，发生互相踩踏的惨剧，或由于逃生方法不当，造成人员伤亡。</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●发现初起火灾，应及时报警并利用楼内的消防器材及时扑灭。</w:t>
      </w:r>
    </w:p>
    <w:p>
      <w:pPr>
        <w:spacing w:line="576" w:lineRule="exact"/>
        <w:rPr>
          <w:rFonts w:ascii="仿宋_GB2312"/>
          <w:szCs w:val="32"/>
        </w:rPr>
      </w:pPr>
      <w:r>
        <w:rPr>
          <w:rFonts w:hint="eastAsia" w:ascii="仿宋_GB2312"/>
          <w:szCs w:val="32"/>
        </w:rPr>
        <w:t>●要保持头脑清醒，千万不要惊慌失措、盲目乱跑。</w:t>
      </w:r>
    </w:p>
    <w:p>
      <w:pPr>
        <w:spacing w:line="576" w:lineRule="exact"/>
        <w:rPr>
          <w:rFonts w:ascii="仿宋_GB2312"/>
          <w:szCs w:val="32"/>
        </w:rPr>
      </w:pPr>
      <w:r>
        <w:rPr>
          <w:rFonts w:hint="eastAsia" w:ascii="仿宋_GB2312"/>
          <w:szCs w:val="32"/>
        </w:rPr>
        <w:t>●火势蔓延时，应用湿毛巾或湿衣服遮掩口鼻，放低身体姿势，浅呼吸、快速、有序地向安全出口撤离。尽量避免大声呼喊，防止有毒烟雾吸入呼吸道。</w:t>
      </w:r>
    </w:p>
    <w:p>
      <w:pPr>
        <w:spacing w:line="576" w:lineRule="exact"/>
        <w:rPr>
          <w:rFonts w:ascii="仿宋_GB2312"/>
          <w:szCs w:val="32"/>
        </w:rPr>
      </w:pPr>
      <w:r>
        <w:rPr>
          <w:rFonts w:hint="eastAsia" w:ascii="仿宋_GB2312"/>
          <w:szCs w:val="32"/>
        </w:rPr>
        <w:t>●离开房间后，应关紧房门，将火焰和浓烟控制在一定的空间内。</w:t>
      </w:r>
    </w:p>
    <w:p>
      <w:pPr>
        <w:spacing w:line="576" w:lineRule="exact"/>
        <w:rPr>
          <w:rFonts w:ascii="仿宋_GB2312"/>
          <w:szCs w:val="32"/>
        </w:rPr>
      </w:pPr>
      <w:r>
        <w:rPr>
          <w:rFonts w:hint="eastAsia" w:ascii="仿宋_GB2312"/>
          <w:szCs w:val="32"/>
        </w:rPr>
        <w:t>●利用建筑物阳台、避难层、室内布置和缓降器、救生袋、应急逃生绳等逃生，也可将被单、台布结成牢固的绳索，牢系在窗栏上，顺绳滑至安全楼层。</w:t>
      </w:r>
    </w:p>
    <w:p>
      <w:pPr>
        <w:spacing w:line="576" w:lineRule="exact"/>
        <w:rPr>
          <w:rFonts w:ascii="仿宋_GB2312"/>
          <w:szCs w:val="32"/>
        </w:rPr>
      </w:pPr>
      <w:r>
        <w:rPr>
          <w:rFonts w:hint="eastAsia" w:ascii="仿宋_GB2312"/>
          <w:szCs w:val="32"/>
        </w:rPr>
        <w:t>●逃生无路时，应靠近窗户或阳台，关紧迎火门窗，向外呼救。</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◆人员密集场所的安全出口都有应急标志，平时应加留心。</w:t>
      </w:r>
    </w:p>
    <w:p>
      <w:pPr>
        <w:spacing w:line="576" w:lineRule="exact"/>
        <w:rPr>
          <w:rFonts w:ascii="仿宋_GB2312"/>
          <w:szCs w:val="32"/>
        </w:rPr>
      </w:pPr>
      <w:r>
        <w:rPr>
          <w:rFonts w:hint="eastAsia" w:ascii="仿宋_GB2312"/>
          <w:szCs w:val="32"/>
        </w:rPr>
        <w:t>◆千万不要乘电梯逃生。</w:t>
      </w:r>
    </w:p>
    <w:p>
      <w:pPr>
        <w:spacing w:line="576" w:lineRule="exact"/>
        <w:rPr>
          <w:rFonts w:ascii="仿宋_GB2312"/>
          <w:szCs w:val="32"/>
        </w:rPr>
      </w:pPr>
      <w:r>
        <w:rPr>
          <w:rFonts w:hint="eastAsia" w:ascii="仿宋_GB2312"/>
          <w:szCs w:val="32"/>
        </w:rPr>
        <w:t>◆不要轻易跳楼，除非火灾已经危及生命。</w:t>
      </w:r>
    </w:p>
    <w:p>
      <w:pPr>
        <w:spacing w:line="576" w:lineRule="exact"/>
        <w:rPr>
          <w:rFonts w:ascii="仿宋_GB2312"/>
          <w:szCs w:val="32"/>
        </w:rPr>
      </w:pPr>
      <w:r>
        <w:rPr>
          <w:rFonts w:hint="eastAsia" w:ascii="仿宋_GB2312"/>
          <w:szCs w:val="32"/>
        </w:rPr>
        <w:t>◆下榻宾馆、酒店后，应特别留心服务方提供的火灾逃生通道图，或自行了解安全出口方位。</w:t>
      </w:r>
    </w:p>
    <w:p>
      <w:pPr>
        <w:spacing w:line="576" w:lineRule="exact"/>
        <w:rPr>
          <w:rFonts w:ascii="仿宋_GB2312"/>
          <w:szCs w:val="32"/>
        </w:rPr>
      </w:pPr>
      <w:r>
        <w:rPr>
          <w:rFonts w:hint="eastAsia" w:ascii="仿宋_GB2312"/>
          <w:szCs w:val="32"/>
        </w:rPr>
        <w:t>◆逃生时千万不要拥挤。</w:t>
      </w:r>
    </w:p>
    <w:p>
      <w:pPr>
        <w:spacing w:line="576" w:lineRule="exact"/>
        <w:rPr>
          <w:rFonts w:ascii="仿宋_GB2312"/>
          <w:szCs w:val="32"/>
        </w:rPr>
      </w:pPr>
      <w:r>
        <w:rPr>
          <w:rFonts w:hint="eastAsia" w:ascii="仿宋_GB2312"/>
          <w:szCs w:val="32"/>
        </w:rPr>
        <w:t>4.汽车失火</w:t>
      </w:r>
    </w:p>
    <w:p>
      <w:pPr>
        <w:spacing w:line="576" w:lineRule="exact"/>
        <w:ind w:firstLine="632" w:firstLineChars="200"/>
        <w:rPr>
          <w:rFonts w:ascii="仿宋_GB2312"/>
          <w:szCs w:val="32"/>
        </w:rPr>
      </w:pPr>
      <w:r>
        <w:rPr>
          <w:rFonts w:hint="eastAsia" w:ascii="仿宋_GB2312"/>
          <w:szCs w:val="32"/>
        </w:rPr>
        <w:t>汽车失火不仅威胁司乘人员生命安全、毁损车辆，而且还会影响交通秩序。</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●汽车发动机起火：迅速停车，切断电源，用随车灭火器对准火的根部灭火。</w:t>
      </w:r>
    </w:p>
    <w:p>
      <w:pPr>
        <w:spacing w:line="576" w:lineRule="exact"/>
        <w:rPr>
          <w:rFonts w:ascii="仿宋_GB2312"/>
          <w:szCs w:val="32"/>
        </w:rPr>
      </w:pPr>
      <w:r>
        <w:rPr>
          <w:rFonts w:hint="eastAsia" w:ascii="仿宋_GB2312"/>
          <w:szCs w:val="32"/>
        </w:rPr>
        <w:t>●车厢货物起火：立即将汽车驶离重点要害地区或人员集中场所，并迅速报警。同时，用随车灭火器扑灭。周围群众应远离现场，以免发生爆炸时受到伤害。</w:t>
      </w:r>
    </w:p>
    <w:p>
      <w:pPr>
        <w:spacing w:line="576" w:lineRule="exact"/>
        <w:rPr>
          <w:rFonts w:ascii="仿宋_GB2312"/>
          <w:szCs w:val="32"/>
        </w:rPr>
      </w:pPr>
      <w:r>
        <w:rPr>
          <w:rFonts w:hint="eastAsia" w:ascii="仿宋_GB2312"/>
          <w:szCs w:val="32"/>
        </w:rPr>
        <w:t>●汽车加油过程中起火：立即停止加油，疏散人员，并迅速将车开出加油站，用灭火器及衣服等将油箱上的火焰扑灭。地面如有流洒的燃料着火，立即用灭火器或沙土将其扑灭。</w:t>
      </w:r>
    </w:p>
    <w:p>
      <w:pPr>
        <w:spacing w:line="576" w:lineRule="exact"/>
        <w:rPr>
          <w:rFonts w:ascii="仿宋_GB2312"/>
          <w:szCs w:val="32"/>
        </w:rPr>
      </w:pPr>
      <w:r>
        <w:rPr>
          <w:rFonts w:hint="eastAsia" w:ascii="仿宋_GB2312"/>
          <w:szCs w:val="32"/>
        </w:rPr>
        <w:t>●汽车被撞后起火：先设法救人，再进行灭火。</w:t>
      </w:r>
    </w:p>
    <w:p>
      <w:pPr>
        <w:spacing w:line="576" w:lineRule="exact"/>
        <w:rPr>
          <w:rFonts w:ascii="仿宋_GB2312"/>
          <w:szCs w:val="32"/>
        </w:rPr>
      </w:pPr>
      <w:r>
        <w:rPr>
          <w:rFonts w:hint="eastAsia" w:ascii="仿宋_GB2312"/>
          <w:szCs w:val="32"/>
        </w:rPr>
        <w:t>●公共汽车在运营中起火：立即开启所有车门，让乘客有秩序地下车。同时，迅速用随车灭火器扑灭火焰。若火焰封住了车门，乘客可用衣服蒙住头部，从车门冲下；或者打碎玻璃，从车窗逃生。</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◆不准携带易燃、易爆等危险品乘坐公共交通工具。</w:t>
      </w:r>
    </w:p>
    <w:p>
      <w:pPr>
        <w:spacing w:line="576" w:lineRule="exact"/>
        <w:rPr>
          <w:rFonts w:ascii="仿宋_GB2312"/>
          <w:szCs w:val="32"/>
        </w:rPr>
      </w:pPr>
      <w:r>
        <w:rPr>
          <w:rFonts w:hint="eastAsia" w:ascii="仿宋_GB2312"/>
          <w:szCs w:val="32"/>
        </w:rPr>
        <w:t>◆应随车配备灭火器，并学会正确使用。</w:t>
      </w:r>
    </w:p>
    <w:p>
      <w:pPr>
        <w:spacing w:line="576" w:lineRule="exact"/>
        <w:rPr>
          <w:rFonts w:ascii="仿宋_GB2312"/>
          <w:szCs w:val="32"/>
        </w:rPr>
      </w:pPr>
      <w:r>
        <w:rPr>
          <w:rFonts w:hint="eastAsia" w:ascii="仿宋_GB2312"/>
          <w:szCs w:val="32"/>
        </w:rPr>
        <w:br w:type="textWrapping"/>
      </w:r>
      <w:r>
        <w:rPr>
          <w:rFonts w:hint="eastAsia" w:ascii="仿宋_GB2312"/>
          <w:szCs w:val="32"/>
        </w:rPr>
        <w:t>5.森林火灾</w:t>
      </w:r>
    </w:p>
    <w:p>
      <w:pPr>
        <w:spacing w:line="576" w:lineRule="exact"/>
        <w:ind w:firstLine="474" w:firstLineChars="150"/>
        <w:rPr>
          <w:rFonts w:ascii="仿宋_GB2312"/>
          <w:szCs w:val="32"/>
        </w:rPr>
      </w:pPr>
      <w:r>
        <w:rPr>
          <w:rFonts w:hint="eastAsia" w:ascii="仿宋_GB2312"/>
          <w:szCs w:val="32"/>
        </w:rPr>
        <w:t>森林火灾烧毁森林的动植物资源，破坏生态环境，导致水土流失，经济损失巨大，甚至造成人员伤亡。</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●发现火灾及时报警，准确报告起火方位、火场面积以及燃烧的植被种类。</w:t>
      </w:r>
    </w:p>
    <w:p>
      <w:pPr>
        <w:spacing w:line="576" w:lineRule="exact"/>
        <w:rPr>
          <w:rFonts w:ascii="仿宋_GB2312"/>
          <w:szCs w:val="32"/>
        </w:rPr>
      </w:pPr>
      <w:r>
        <w:rPr>
          <w:rFonts w:hint="eastAsia" w:ascii="仿宋_GB2312"/>
          <w:szCs w:val="32"/>
        </w:rPr>
        <w:t>●发现自己处在森林火场中，要保持头脑清醒，迅速向火已经烧过或杂草稀疏、地势平坦的地段转移；穿越火线时要用衣服蒙住头部，快速逆风冲越火线。</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◆千万不要顺风在火线前方逃跑。</w:t>
      </w:r>
    </w:p>
    <w:p>
      <w:pPr>
        <w:spacing w:line="576" w:lineRule="exact"/>
        <w:rPr>
          <w:rFonts w:ascii="仿宋_GB2312"/>
          <w:b/>
          <w:szCs w:val="32"/>
        </w:rPr>
      </w:pPr>
      <w:r>
        <w:rPr>
          <w:rFonts w:hint="eastAsia" w:ascii="仿宋_GB2312"/>
          <w:b/>
          <w:szCs w:val="32"/>
        </w:rPr>
        <w:t>二、交通事故</w:t>
      </w:r>
    </w:p>
    <w:p>
      <w:pPr>
        <w:spacing w:line="576" w:lineRule="exact"/>
        <w:rPr>
          <w:rFonts w:ascii="仿宋_GB2312"/>
          <w:szCs w:val="32"/>
        </w:rPr>
      </w:pPr>
      <w:r>
        <w:rPr>
          <w:rFonts w:hint="eastAsia" w:ascii="仿宋_GB2312"/>
          <w:szCs w:val="32"/>
        </w:rPr>
        <w:t>1.道路交通事故</w:t>
      </w:r>
    </w:p>
    <w:p>
      <w:pPr>
        <w:spacing w:line="576" w:lineRule="exact"/>
        <w:ind w:firstLine="632" w:firstLineChars="200"/>
        <w:rPr>
          <w:rFonts w:ascii="仿宋_GB2312"/>
          <w:szCs w:val="32"/>
        </w:rPr>
      </w:pPr>
      <w:r>
        <w:rPr>
          <w:rFonts w:hint="eastAsia" w:ascii="仿宋_GB2312"/>
          <w:szCs w:val="32"/>
        </w:rPr>
        <w:t>道路交通事故是指车辆在道路上因过错或者意外造成的人身伤亡或者财产损失的事件。</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●遇到道路交通事故，不要惊慌失措，要保持冷静，利用电话、手机拨打110报警电话和120急救求助电话。</w:t>
      </w:r>
    </w:p>
    <w:p>
      <w:pPr>
        <w:spacing w:line="576" w:lineRule="exact"/>
        <w:rPr>
          <w:rFonts w:ascii="仿宋_GB2312"/>
          <w:szCs w:val="32"/>
        </w:rPr>
      </w:pPr>
      <w:r>
        <w:rPr>
          <w:rFonts w:hint="eastAsia" w:ascii="仿宋_GB2312"/>
          <w:szCs w:val="32"/>
        </w:rPr>
        <w:t>●报警时要说清发生交通事故的时间、地点及事故的大致情况；在交通警察到来前，要保护好现场，不要移动现场物品；交通事故造成人员伤亡时，当事人不要与车方私了，以免事后伤情恶化，后患无穷；遇到肇事车逃逸时，要记下车牌号码、车身颜色及特征，及时向当地公安机关举报，为侦破工作提供依据和线索。</w:t>
      </w:r>
    </w:p>
    <w:p>
      <w:pPr>
        <w:spacing w:line="576" w:lineRule="exact"/>
        <w:rPr>
          <w:rFonts w:ascii="仿宋_GB2312"/>
          <w:szCs w:val="32"/>
        </w:rPr>
      </w:pPr>
      <w:r>
        <w:rPr>
          <w:rFonts w:hint="eastAsia" w:ascii="仿宋_GB2312"/>
          <w:szCs w:val="32"/>
        </w:rPr>
        <w:t>●机动车在高速公路上发生故障或交通事故时，应在故障车来车方向150米以外设置警告标志，车上人员应迅速转移到右侧路肩上或应急车道内，并迅速报警。</w:t>
      </w:r>
    </w:p>
    <w:p>
      <w:pPr>
        <w:spacing w:line="576" w:lineRule="exact"/>
        <w:rPr>
          <w:rFonts w:ascii="仿宋_GB2312"/>
          <w:szCs w:val="32"/>
        </w:rPr>
      </w:pPr>
      <w:r>
        <w:rPr>
          <w:rFonts w:hint="eastAsia" w:ascii="仿宋_GB2312"/>
          <w:szCs w:val="32"/>
        </w:rPr>
        <w:t>●遇有交通人身伤亡事故时，在无人救助的情况下，要尽可能将伤者移至安全地带，以免再次受伤；暴露的伤口要尽可能先用干净布覆盖，再进行包扎，以保护好伤口；利用身边现有的材料如三角巾、手绢、布条折成条状缠绕在伤口上方，用力勒紧，可以起止血作用。</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◆行人要走人行横道、过街天桥、地下通道，禁止跨越双黄线横路。在没有上述设施的路段，要注意观察道路车辆情况，注意避让来车，在确保安全的情况下通过。</w:t>
      </w:r>
    </w:p>
    <w:p>
      <w:pPr>
        <w:spacing w:line="576" w:lineRule="exact"/>
        <w:rPr>
          <w:rFonts w:ascii="仿宋_GB2312"/>
          <w:szCs w:val="32"/>
        </w:rPr>
      </w:pPr>
      <w:r>
        <w:rPr>
          <w:rFonts w:hint="eastAsia" w:ascii="仿宋_GB2312"/>
          <w:szCs w:val="32"/>
        </w:rPr>
        <w:t>◆行人横穿马路时，不能斜穿猛跑。过马路要先看左后看右，确保安全再通过。车辆临近时不要突然横穿马路。</w:t>
      </w:r>
    </w:p>
    <w:p>
      <w:pPr>
        <w:spacing w:line="576" w:lineRule="exact"/>
        <w:rPr>
          <w:rFonts w:ascii="仿宋_GB2312"/>
          <w:szCs w:val="32"/>
        </w:rPr>
      </w:pPr>
      <w:r>
        <w:rPr>
          <w:rFonts w:hint="eastAsia" w:ascii="仿宋_GB2312"/>
          <w:szCs w:val="32"/>
        </w:rPr>
        <w:br w:type="textWrapping"/>
      </w:r>
      <w:r>
        <w:rPr>
          <w:rFonts w:hint="eastAsia" w:ascii="仿宋_GB2312"/>
          <w:szCs w:val="32"/>
        </w:rPr>
        <w:t>2.水上交通事故</w:t>
      </w:r>
    </w:p>
    <w:p>
      <w:pPr>
        <w:spacing w:line="576" w:lineRule="exact"/>
        <w:ind w:firstLine="632" w:firstLineChars="200"/>
        <w:rPr>
          <w:rFonts w:ascii="仿宋_GB2312"/>
          <w:szCs w:val="32"/>
        </w:rPr>
      </w:pPr>
      <w:r>
        <w:rPr>
          <w:rFonts w:hint="eastAsia" w:ascii="仿宋_GB2312"/>
          <w:szCs w:val="32"/>
        </w:rPr>
        <w:t>水上交通事故是指船舶、浮动设施在海洋、沿海水域和内河通航水域发生的交通事故，包括碰撞事故、搁浅事故、触礁事故、触损事故、浪损事故、火灾、爆炸、风灾事故、自沉事故、其它引起人员伤亡、直接经济损失的交通事故。</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●船舶遇险时，要保持冷静，听从船上工作人员指挥。</w:t>
      </w:r>
    </w:p>
    <w:p>
      <w:pPr>
        <w:spacing w:line="576" w:lineRule="exact"/>
        <w:rPr>
          <w:rFonts w:ascii="仿宋_GB2312"/>
          <w:szCs w:val="32"/>
        </w:rPr>
      </w:pPr>
      <w:r>
        <w:rPr>
          <w:rFonts w:hint="eastAsia" w:ascii="仿宋_GB2312"/>
          <w:szCs w:val="32"/>
        </w:rPr>
        <w:t>●船上有救生衣、救生圈的，要迅速拿上穿好，没有救生衣可用其他漂浮物体作为救生用具，要尽可能向水面抛投漂浮物，如大块泡沫、空木箱、船舱木板、木凳等。</w:t>
      </w:r>
    </w:p>
    <w:p>
      <w:pPr>
        <w:spacing w:line="576" w:lineRule="exact"/>
        <w:rPr>
          <w:rFonts w:ascii="仿宋_GB2312"/>
          <w:szCs w:val="32"/>
        </w:rPr>
      </w:pPr>
      <w:r>
        <w:rPr>
          <w:rFonts w:hint="eastAsia" w:ascii="仿宋_GB2312"/>
          <w:szCs w:val="32"/>
        </w:rPr>
        <w:t>●当船上发生火灾时，要用湿手巾或湿棉织品捂住口鼻，向起火的上风位置逃避烟火，在上风（即迎风）一侧下水逃生。</w:t>
      </w:r>
    </w:p>
    <w:p>
      <w:pPr>
        <w:spacing w:line="576" w:lineRule="exact"/>
        <w:rPr>
          <w:rFonts w:ascii="仿宋_GB2312"/>
          <w:szCs w:val="32"/>
        </w:rPr>
      </w:pPr>
      <w:r>
        <w:rPr>
          <w:rFonts w:hint="eastAsia" w:ascii="仿宋_GB2312"/>
          <w:szCs w:val="32"/>
        </w:rPr>
        <w:t>●如船只正在下沉，千万不要在倾倒的一侧下水，以防被船体压入水下难以逃生；如果船体尾部先下沉，应逃到船头处下水。</w:t>
      </w:r>
    </w:p>
    <w:p>
      <w:pPr>
        <w:spacing w:line="576" w:lineRule="exact"/>
        <w:rPr>
          <w:rFonts w:ascii="仿宋_GB2312"/>
          <w:szCs w:val="32"/>
        </w:rPr>
      </w:pPr>
      <w:r>
        <w:rPr>
          <w:rFonts w:hint="eastAsia" w:ascii="仿宋_GB2312"/>
          <w:szCs w:val="32"/>
        </w:rPr>
        <w:t>●跳水逃生前不要慌张，要观察船只及周围情况，要避开水上漂流硬物。</w:t>
      </w:r>
    </w:p>
    <w:p>
      <w:pPr>
        <w:spacing w:line="576" w:lineRule="exact"/>
        <w:rPr>
          <w:rFonts w:ascii="仿宋_GB2312"/>
          <w:szCs w:val="32"/>
        </w:rPr>
      </w:pPr>
      <w:r>
        <w:rPr>
          <w:rFonts w:hint="eastAsia" w:ascii="仿宋_GB2312"/>
          <w:szCs w:val="32"/>
        </w:rPr>
        <w:t>●穿救生衣跳水，要双臂交叠在胸前，压住救生衣，跳时要深吸一口气，用手捂住口鼻，眼望前方，双腿并拢伸直，脚先下水。不要向下望，防止身体向前扑进水里受伤。</w:t>
      </w:r>
    </w:p>
    <w:p>
      <w:pPr>
        <w:spacing w:line="576" w:lineRule="exact"/>
        <w:rPr>
          <w:rFonts w:ascii="仿宋_GB2312"/>
          <w:szCs w:val="32"/>
        </w:rPr>
      </w:pPr>
      <w:r>
        <w:rPr>
          <w:rFonts w:hint="eastAsia" w:ascii="仿宋_GB2312"/>
          <w:szCs w:val="32"/>
        </w:rPr>
        <w:t>●落水后往下沉时，要保持镇静，紧闭嘴唇，咬紧牙齿憋住气，不要在水中拼命挣扎，应仰起头，使身体倾斜，保持这种姿态，就可以慢慢浮出水面。</w:t>
      </w:r>
    </w:p>
    <w:p>
      <w:pPr>
        <w:spacing w:line="576" w:lineRule="exact"/>
        <w:rPr>
          <w:rFonts w:ascii="仿宋_GB2312"/>
          <w:szCs w:val="32"/>
        </w:rPr>
      </w:pPr>
      <w:r>
        <w:rPr>
          <w:rFonts w:hint="eastAsia" w:ascii="仿宋_GB2312"/>
          <w:szCs w:val="32"/>
        </w:rPr>
        <w:t>●浮上水面后，不要将手举出水面，要放在水面下划水，使头部保持在水面上，以便呼吸空气。如有可能，应脱掉鞋子和身上的重物，寻找漂浮物并牢牢抓住。</w:t>
      </w:r>
    </w:p>
    <w:p>
      <w:pPr>
        <w:spacing w:line="576" w:lineRule="exact"/>
        <w:rPr>
          <w:rFonts w:ascii="仿宋_GB2312"/>
          <w:szCs w:val="32"/>
        </w:rPr>
      </w:pPr>
      <w:r>
        <w:rPr>
          <w:rFonts w:hint="eastAsia" w:ascii="仿宋_GB2312"/>
          <w:szCs w:val="32"/>
        </w:rPr>
        <w:t>●不要离出事船只太远，要通过各种方式（呼喊或摇动色彩鲜艳物等）向岸上发出求救信号，并自行有规律地划水，慢慢向岸边游动，可尝试游上岸；如水流很急，应顺着水流游向下游岸边；如河流弯曲，应游向内弯水浅、流速较慢处上岸或等待救援。</w:t>
      </w:r>
    </w:p>
    <w:p>
      <w:pPr>
        <w:spacing w:line="576" w:lineRule="exact"/>
        <w:rPr>
          <w:rFonts w:ascii="仿宋_GB2312"/>
          <w:szCs w:val="32"/>
        </w:rPr>
      </w:pPr>
      <w:r>
        <w:rPr>
          <w:rFonts w:hint="eastAsia" w:ascii="仿宋_GB2312"/>
          <w:szCs w:val="32"/>
        </w:rPr>
        <w:t>●木质船舶翻船后，一般不会下沉，人被抛入水中后，应立即抓住船舶并设法爬到翻扣的船底上，等待救助。其他非木质船翻了会下沉，但有时船翻后，因船舱中有大量空气而漂浮在水面上，这时不要将船翻正过来，要尽量使其保持平衡，避免空气跑掉，并设法抓住翻扣的船只，以等待救援。</w:t>
      </w:r>
    </w:p>
    <w:p>
      <w:pPr>
        <w:spacing w:line="576" w:lineRule="exact"/>
        <w:rPr>
          <w:rFonts w:ascii="仿宋_GB2312"/>
          <w:szCs w:val="32"/>
        </w:rPr>
      </w:pPr>
      <w:r>
        <w:rPr>
          <w:rFonts w:hint="eastAsia" w:ascii="仿宋_GB2312"/>
          <w:szCs w:val="32"/>
        </w:rPr>
        <w:t>●穿救生衣要注意保持体温，最好的姿势是双脚并拢屈到胸前，两肘紧贴身旁，交叉放在救生衣上，使头部露出水面。</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用救生圈：在救生圈上系一根绳子，将救生圈掷给溺水者，将他拖至船边或岸边。如绳不够长或无长绳时，应先将救生圈抛给溺水者（有明显水流情况下，应抛向溺水者的上游处），接着迅速跳入水中游向溺水者，帮助其抓住救生圈，然后拖拉着游向岸边或船边。</w:t>
      </w:r>
    </w:p>
    <w:p>
      <w:pPr>
        <w:spacing w:line="576" w:lineRule="exact"/>
        <w:rPr>
          <w:rFonts w:ascii="仿宋_GB2312"/>
          <w:szCs w:val="32"/>
        </w:rPr>
      </w:pPr>
      <w:r>
        <w:rPr>
          <w:rFonts w:hint="eastAsia" w:ascii="仿宋_GB2312"/>
          <w:szCs w:val="32"/>
        </w:rPr>
        <w:t>◆用竹竿：在溺水者离船（或岸）较近时，可用竹竿将他拖近施救。</w:t>
      </w:r>
    </w:p>
    <w:p>
      <w:pPr>
        <w:spacing w:line="576" w:lineRule="exact"/>
        <w:rPr>
          <w:rFonts w:ascii="仿宋_GB2312"/>
          <w:szCs w:val="32"/>
        </w:rPr>
      </w:pPr>
      <w:r>
        <w:rPr>
          <w:rFonts w:hint="eastAsia" w:ascii="仿宋_GB2312"/>
          <w:szCs w:val="32"/>
        </w:rPr>
        <w:t>◆用绳索：先在绳索一端系一鲜明漂浮物，另一端结一个套握在手上，然后将绳子掷在溺水者前方，以便溺水者抓住将其拉回。</w:t>
      </w:r>
    </w:p>
    <w:p>
      <w:pPr>
        <w:spacing w:line="576" w:lineRule="exact"/>
        <w:rPr>
          <w:rFonts w:ascii="仿宋_GB2312"/>
          <w:szCs w:val="32"/>
        </w:rPr>
      </w:pPr>
      <w:r>
        <w:rPr>
          <w:rFonts w:hint="eastAsia" w:ascii="仿宋_GB2312"/>
          <w:szCs w:val="32"/>
        </w:rPr>
        <w:t>◆用木板：在无其它救生器材情况下，可将木板抛给溺水者。在确保自身安全前提下，也可挟扶木板游向溺水者，将其拖带上船（或上岸）。</w:t>
      </w:r>
    </w:p>
    <w:p>
      <w:pPr>
        <w:spacing w:line="576" w:lineRule="exact"/>
        <w:rPr>
          <w:rFonts w:ascii="仿宋_GB2312"/>
          <w:szCs w:val="32"/>
        </w:rPr>
      </w:pPr>
      <w:r>
        <w:rPr>
          <w:rFonts w:hint="eastAsia" w:ascii="仿宋_GB2312"/>
          <w:szCs w:val="32"/>
        </w:rPr>
        <w:br w:type="textWrapping"/>
      </w:r>
      <w:r>
        <w:rPr>
          <w:rFonts w:hint="eastAsia" w:ascii="仿宋_GB2312"/>
          <w:szCs w:val="32"/>
        </w:rPr>
        <w:t>3.民用航空事故</w:t>
      </w:r>
    </w:p>
    <w:p>
      <w:pPr>
        <w:spacing w:line="576" w:lineRule="exact"/>
        <w:ind w:firstLine="632" w:firstLineChars="200"/>
        <w:rPr>
          <w:rFonts w:ascii="仿宋_GB2312"/>
          <w:szCs w:val="32"/>
        </w:rPr>
      </w:pPr>
      <w:r>
        <w:rPr>
          <w:rFonts w:hint="eastAsia" w:ascii="仿宋_GB2312"/>
          <w:szCs w:val="32"/>
        </w:rPr>
        <w:t xml:space="preserve">民用航空事故是指民用航空系统所处的一种紧急状态，在这种状态中，人员及设备有受到伤害或损坏的危险。 </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●遇空中减压，应立即戴上氧气面罩。</w:t>
      </w:r>
    </w:p>
    <w:p>
      <w:pPr>
        <w:spacing w:line="576" w:lineRule="exact"/>
        <w:rPr>
          <w:rFonts w:ascii="仿宋_GB2312"/>
          <w:szCs w:val="32"/>
        </w:rPr>
      </w:pPr>
      <w:r>
        <w:rPr>
          <w:rFonts w:hint="eastAsia" w:ascii="仿宋_GB2312"/>
          <w:szCs w:val="32"/>
        </w:rPr>
        <w:t>●飞机紧急着陆和迫降时，应保持正确的姿势：弯腰，双手在膝盖下握住，头放在膝盖上，两脚前伸紧贴地板。</w:t>
      </w:r>
    </w:p>
    <w:p>
      <w:pPr>
        <w:spacing w:line="576" w:lineRule="exact"/>
        <w:rPr>
          <w:rFonts w:ascii="仿宋_GB2312"/>
          <w:szCs w:val="32"/>
        </w:rPr>
      </w:pPr>
      <w:r>
        <w:rPr>
          <w:rFonts w:hint="eastAsia" w:ascii="仿宋_GB2312"/>
          <w:szCs w:val="32"/>
        </w:rPr>
        <w:t>●飞机失事前的预兆：机身颠簸；飞机急剧下降；机舱内出现烟雾；机身外出现黑烟；发动机关闭，一直伴随的飞机轰鸣声消失；高空飞行时发出一声巨响；舱内尘土飞扬等。</w:t>
      </w:r>
    </w:p>
    <w:p>
      <w:pPr>
        <w:spacing w:line="576" w:lineRule="exact"/>
        <w:rPr>
          <w:rFonts w:ascii="仿宋_GB2312"/>
          <w:szCs w:val="32"/>
        </w:rPr>
      </w:pPr>
      <w:r>
        <w:rPr>
          <w:rFonts w:hint="eastAsia" w:ascii="仿宋_GB2312"/>
          <w:szCs w:val="32"/>
        </w:rPr>
        <w:t>●舱内出现烟雾时，一定要把头弯到尽可能低的位置，屏住呼吸用饮料浇湿毛巾或手帕捂住口、</w:t>
      </w:r>
    </w:p>
    <w:p>
      <w:pPr>
        <w:spacing w:line="576" w:lineRule="exact"/>
        <w:rPr>
          <w:rFonts w:ascii="仿宋_GB2312"/>
          <w:szCs w:val="32"/>
        </w:rPr>
      </w:pPr>
      <w:r>
        <w:rPr>
          <w:rFonts w:hint="eastAsia" w:ascii="仿宋_GB2312"/>
          <w:szCs w:val="32"/>
        </w:rPr>
        <w:t>鼻后再呼吸，弯腰或爬行到出口处。</w:t>
      </w:r>
    </w:p>
    <w:p>
      <w:pPr>
        <w:spacing w:line="576" w:lineRule="exact"/>
        <w:rPr>
          <w:rFonts w:ascii="仿宋_GB2312"/>
          <w:szCs w:val="32"/>
        </w:rPr>
      </w:pPr>
      <w:r>
        <w:rPr>
          <w:rFonts w:hint="eastAsia" w:ascii="仿宋_GB2312"/>
          <w:szCs w:val="32"/>
        </w:rPr>
        <w:t>●若飞机在海洋上空失事，要立即穿上救生衣。</w:t>
      </w:r>
    </w:p>
    <w:p>
      <w:pPr>
        <w:spacing w:line="576" w:lineRule="exact"/>
        <w:rPr>
          <w:rFonts w:ascii="仿宋_GB2312"/>
          <w:szCs w:val="32"/>
        </w:rPr>
      </w:pPr>
      <w:r>
        <w:rPr>
          <w:rFonts w:hint="eastAsia" w:ascii="仿宋_GB2312"/>
          <w:szCs w:val="32"/>
        </w:rPr>
        <w:t>●在飞机撞地轰响瞬间，要飞速解开安全带，朝着外面有亮光的出口全力逃跑。</w:t>
      </w:r>
    </w:p>
    <w:p>
      <w:pPr>
        <w:spacing w:line="576" w:lineRule="exact"/>
        <w:rPr>
          <w:rFonts w:ascii="仿宋_GB2312"/>
          <w:szCs w:val="32"/>
        </w:rPr>
      </w:pPr>
      <w:r>
        <w:rPr>
          <w:rFonts w:hint="eastAsia" w:ascii="仿宋_GB2312"/>
          <w:szCs w:val="32"/>
        </w:rPr>
        <w:t>●飞机紧急着陆迫降时，在机上人员与设备基本完好的情况下，要听从工作人员指挥，迅速而有秩序地由紧急出口滑落地面。</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◆飞机上不要打手机。</w:t>
      </w:r>
    </w:p>
    <w:p>
      <w:pPr>
        <w:spacing w:line="576" w:lineRule="exact"/>
        <w:rPr>
          <w:rFonts w:ascii="仿宋_GB2312"/>
          <w:szCs w:val="32"/>
        </w:rPr>
      </w:pPr>
      <w:r>
        <w:rPr>
          <w:rFonts w:hint="eastAsia" w:ascii="仿宋_GB2312"/>
          <w:szCs w:val="32"/>
        </w:rPr>
        <w:t>◆登机后，熟悉机上安全出口，听、阅有关航空安全知识，有不清楚的地方要及时请教乘务人员。</w:t>
      </w:r>
    </w:p>
    <w:p>
      <w:pPr>
        <w:spacing w:line="576" w:lineRule="exact"/>
        <w:rPr>
          <w:rFonts w:ascii="仿宋_GB2312"/>
          <w:szCs w:val="32"/>
        </w:rPr>
      </w:pPr>
      <w:r>
        <w:rPr>
          <w:rFonts w:hint="eastAsia" w:ascii="仿宋_GB2312"/>
          <w:szCs w:val="32"/>
        </w:rPr>
        <w:t>◆飞机起飞、着陆时必须系好安全带，飞行途中应按要求系好安全带。</w:t>
      </w:r>
    </w:p>
    <w:p>
      <w:pPr>
        <w:spacing w:line="576" w:lineRule="exact"/>
        <w:rPr>
          <w:rFonts w:ascii="仿宋_GB2312"/>
          <w:b/>
          <w:szCs w:val="32"/>
        </w:rPr>
      </w:pPr>
      <w:r>
        <w:rPr>
          <w:rFonts w:hint="eastAsia" w:ascii="仿宋_GB2312"/>
          <w:b/>
          <w:szCs w:val="32"/>
        </w:rPr>
        <w:t>三、家用水、电、气事故</w:t>
      </w:r>
    </w:p>
    <w:p>
      <w:pPr>
        <w:spacing w:line="576" w:lineRule="exact"/>
        <w:rPr>
          <w:rFonts w:ascii="仿宋_GB2312"/>
          <w:szCs w:val="32"/>
        </w:rPr>
      </w:pPr>
      <w:r>
        <w:rPr>
          <w:rFonts w:hint="eastAsia" w:ascii="仿宋_GB2312"/>
          <w:szCs w:val="32"/>
        </w:rPr>
        <w:t>1.燃气事故</w:t>
      </w:r>
    </w:p>
    <w:p>
      <w:pPr>
        <w:spacing w:line="576" w:lineRule="exact"/>
        <w:ind w:firstLine="632" w:firstLineChars="200"/>
        <w:rPr>
          <w:rFonts w:ascii="仿宋_GB2312"/>
          <w:szCs w:val="32"/>
        </w:rPr>
      </w:pPr>
      <w:r>
        <w:rPr>
          <w:rFonts w:hint="eastAsia" w:ascii="仿宋_GB2312"/>
          <w:szCs w:val="32"/>
        </w:rPr>
        <w:t>燃气事故是指居民用户家中的燃气管道及燃气用具、公共区域的地下燃气管道及地上附属燃气设施、液化气钢瓶发生燃气泄漏，因通风不畅发生燃气中毒事故或遇明火引发火灾、爆炸事故。</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发现燃气泄漏时，应立即切断气源，迅速打开门窗通风换气。但动作应轻缓，避免金属猛烈碰撞摩擦产生火花，引起爆炸。燃气泄漏时，千万不要开启或关闭任何电器设备，不要打开抽油烟机或排风扇排风，不要在充满燃气的房间内拨打电话，以免产生火花，引发爆炸。不要在室内停留，以防窒息、中毒。液化气罐着火时，应迅速用浸湿的毛巾、被褥、衣物扑压，并立即关闭液化气罐阀门。</w:t>
      </w:r>
    </w:p>
    <w:p>
      <w:pPr>
        <w:spacing w:line="576" w:lineRule="exact"/>
        <w:rPr>
          <w:rFonts w:ascii="仿宋_GB2312"/>
          <w:szCs w:val="32"/>
        </w:rPr>
      </w:pPr>
      <w:r>
        <w:rPr>
          <w:rFonts w:hint="eastAsia" w:ascii="仿宋_GB2312"/>
          <w:szCs w:val="32"/>
        </w:rPr>
        <w:t>●立即使病人脱离中毒环境，开窗通风并注意为病人保暖。</w:t>
      </w:r>
    </w:p>
    <w:p>
      <w:pPr>
        <w:spacing w:line="576" w:lineRule="exact"/>
        <w:rPr>
          <w:rFonts w:ascii="仿宋_GB2312"/>
          <w:szCs w:val="32"/>
        </w:rPr>
      </w:pPr>
      <w:r>
        <w:rPr>
          <w:rFonts w:hint="eastAsia" w:ascii="仿宋_GB2312"/>
          <w:szCs w:val="32"/>
        </w:rPr>
        <w:t>●病人需安静休息，尽量减少心、肺负担和耗氧量。要让有自主呼吸能力的病人充分吸入氧气。</w:t>
      </w:r>
    </w:p>
    <w:p>
      <w:pPr>
        <w:spacing w:line="576" w:lineRule="exact"/>
        <w:rPr>
          <w:rFonts w:ascii="仿宋_GB2312"/>
          <w:szCs w:val="32"/>
        </w:rPr>
      </w:pPr>
      <w:r>
        <w:rPr>
          <w:rFonts w:hint="eastAsia" w:ascii="仿宋_GB2312"/>
          <w:szCs w:val="32"/>
        </w:rPr>
        <w:t>●对呼吸、心跳停止的病人，应立即采取心肺复苏法，并拨打120电话呼救。</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◆时常用肥皂水蘸刷燃气的管道接口、开关、软管、阀门等处，观察有无气泡产生，检查燃气是否泄漏。</w:t>
      </w:r>
    </w:p>
    <w:p>
      <w:pPr>
        <w:spacing w:line="576" w:lineRule="exact"/>
        <w:rPr>
          <w:rFonts w:ascii="仿宋_GB2312"/>
          <w:szCs w:val="32"/>
        </w:rPr>
      </w:pPr>
      <w:r>
        <w:rPr>
          <w:rFonts w:hint="eastAsia" w:ascii="仿宋_GB2312"/>
          <w:szCs w:val="32"/>
        </w:rPr>
        <w:t>◆使用燃气器具时，如发现火焰呈黄色，说明燃烧异常，这时一定要开窗通风。</w:t>
      </w:r>
    </w:p>
    <w:p>
      <w:pPr>
        <w:spacing w:line="576" w:lineRule="exact"/>
        <w:rPr>
          <w:rFonts w:ascii="仿宋_GB2312"/>
          <w:szCs w:val="32"/>
        </w:rPr>
      </w:pPr>
      <w:r>
        <w:rPr>
          <w:rFonts w:hint="eastAsia" w:ascii="仿宋_GB2312"/>
          <w:szCs w:val="32"/>
        </w:rPr>
        <w:t>◆若家中长期无人居住，应关闭自用燃气阀门，并给物业或房管部门留下联系方式。</w:t>
      </w:r>
    </w:p>
    <w:p>
      <w:pPr>
        <w:spacing w:line="576" w:lineRule="exact"/>
        <w:rPr>
          <w:rFonts w:ascii="仿宋_GB2312"/>
          <w:szCs w:val="32"/>
        </w:rPr>
      </w:pPr>
      <w:r>
        <w:rPr>
          <w:rFonts w:hint="eastAsia" w:ascii="仿宋_GB2312"/>
          <w:szCs w:val="32"/>
        </w:rPr>
        <w:t>◆液化气罐中的残渣不能随意处理，以免引起火灾。</w:t>
      </w:r>
    </w:p>
    <w:p>
      <w:pPr>
        <w:spacing w:line="576" w:lineRule="exact"/>
        <w:rPr>
          <w:rFonts w:ascii="仿宋_GB2312"/>
          <w:szCs w:val="32"/>
        </w:rPr>
      </w:pPr>
      <w:r>
        <w:rPr>
          <w:rFonts w:hint="eastAsia" w:ascii="仿宋_GB2312"/>
          <w:szCs w:val="32"/>
        </w:rPr>
        <w:t>◆应把病人送到有高压氧舱的医院，使病人尽早接受高压氧治疗，以减少后遗症。</w:t>
      </w:r>
    </w:p>
    <w:p>
      <w:pPr>
        <w:spacing w:line="576" w:lineRule="exact"/>
        <w:rPr>
          <w:rFonts w:ascii="仿宋_GB2312"/>
          <w:szCs w:val="32"/>
        </w:rPr>
      </w:pPr>
      <w:r>
        <w:rPr>
          <w:rFonts w:hint="eastAsia" w:ascii="仿宋_GB2312"/>
          <w:szCs w:val="32"/>
        </w:rPr>
        <w:t>◆不要使用国家已明令禁用的直排式燃气热水器，正确安装燃煤取暖炉具，定期检查燃煤取暖器、燃气具，杜绝使用质量低劣的炉具和烟囱。</w:t>
      </w:r>
    </w:p>
    <w:p>
      <w:pPr>
        <w:spacing w:line="576" w:lineRule="exact"/>
        <w:rPr>
          <w:rFonts w:ascii="仿宋_GB2312"/>
          <w:szCs w:val="32"/>
        </w:rPr>
      </w:pPr>
      <w:r>
        <w:rPr>
          <w:rFonts w:hint="eastAsia" w:ascii="仿宋_GB2312"/>
          <w:szCs w:val="32"/>
        </w:rPr>
        <w:t>2.供水事故</w:t>
      </w:r>
    </w:p>
    <w:p>
      <w:pPr>
        <w:spacing w:line="576" w:lineRule="exact"/>
        <w:ind w:firstLine="632" w:firstLineChars="200"/>
        <w:rPr>
          <w:rFonts w:ascii="仿宋_GB2312"/>
          <w:szCs w:val="32"/>
        </w:rPr>
      </w:pPr>
      <w:r>
        <w:rPr>
          <w:rFonts w:hint="eastAsia" w:ascii="仿宋_GB2312"/>
          <w:szCs w:val="32"/>
        </w:rPr>
        <w:t>自来水厂出现运行故障、输配水管道发生爆裂，以及不可预测的外力破坏等因素，均可造成停水事故。水管爆裂后，不仅会损失宝贵的水资源，造成局部停水，还会引发道路塌陷等其他灾害。</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●停水后，应立即关好水龙头，防止来水后造成跑水事故。</w:t>
      </w:r>
    </w:p>
    <w:p>
      <w:pPr>
        <w:spacing w:line="576" w:lineRule="exact"/>
        <w:rPr>
          <w:rFonts w:ascii="仿宋_GB2312"/>
          <w:szCs w:val="32"/>
        </w:rPr>
      </w:pPr>
      <w:r>
        <w:rPr>
          <w:rFonts w:hint="eastAsia" w:ascii="仿宋_GB2312"/>
          <w:szCs w:val="32"/>
        </w:rPr>
        <w:t>●发现水管爆裂后，应立即向有关部门报告水管爆裂的准确地点。同时，设法关闭供水总阀门。</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◆遇到突然停水时不要惊慌，供水部门会在短时间内向市民说明停水原因，并及时解决。</w:t>
      </w:r>
    </w:p>
    <w:p>
      <w:pPr>
        <w:spacing w:line="576" w:lineRule="exact"/>
        <w:rPr>
          <w:rFonts w:ascii="仿宋_GB2312"/>
          <w:szCs w:val="32"/>
        </w:rPr>
      </w:pPr>
      <w:r>
        <w:rPr>
          <w:rFonts w:hint="eastAsia" w:ascii="仿宋_GB2312"/>
          <w:szCs w:val="32"/>
        </w:rPr>
        <w:t>◆发生爆管事故后，市民应远离事故现场，不要围观，以免妨碍抢修工作的正常进行。</w:t>
      </w:r>
    </w:p>
    <w:p>
      <w:pPr>
        <w:spacing w:line="576" w:lineRule="exact"/>
        <w:rPr>
          <w:rFonts w:ascii="仿宋_GB2312"/>
          <w:szCs w:val="32"/>
        </w:rPr>
      </w:pPr>
      <w:r>
        <w:rPr>
          <w:rFonts w:hint="eastAsia" w:ascii="仿宋_GB2312"/>
          <w:szCs w:val="32"/>
        </w:rPr>
        <w:t>◆来水后，需打开水龙头适当放水，待管道内的残水及杂质冲放干净后再使用。</w:t>
      </w:r>
    </w:p>
    <w:p>
      <w:pPr>
        <w:spacing w:line="576" w:lineRule="exact"/>
        <w:rPr>
          <w:rFonts w:ascii="仿宋_GB2312"/>
          <w:szCs w:val="32"/>
        </w:rPr>
      </w:pPr>
      <w:r>
        <w:rPr>
          <w:rFonts w:hint="eastAsia" w:ascii="仿宋_GB2312"/>
          <w:szCs w:val="32"/>
        </w:rPr>
        <w:t>3.供电事故</w:t>
      </w:r>
    </w:p>
    <w:p>
      <w:pPr>
        <w:spacing w:line="576" w:lineRule="exact"/>
        <w:rPr>
          <w:rFonts w:ascii="仿宋_GB2312"/>
          <w:szCs w:val="32"/>
        </w:rPr>
      </w:pPr>
      <w:r>
        <w:rPr>
          <w:rFonts w:hint="eastAsia" w:ascii="仿宋_GB2312"/>
          <w:szCs w:val="32"/>
        </w:rPr>
        <w:t>突然停电可能会毁坏电器，并直接影响人们的正常生活。</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●遇到停电，应利用手电筒等照明工具，首先检查内部配电开关、漏电保护器是否跳开。</w:t>
      </w:r>
    </w:p>
    <w:p>
      <w:pPr>
        <w:spacing w:line="576" w:lineRule="exact"/>
        <w:rPr>
          <w:rFonts w:ascii="仿宋_GB2312"/>
          <w:szCs w:val="32"/>
        </w:rPr>
      </w:pPr>
      <w:r>
        <w:rPr>
          <w:rFonts w:hint="eastAsia" w:ascii="仿宋_GB2312"/>
          <w:szCs w:val="32"/>
        </w:rPr>
        <w:t>●室内有焦糊味、冒烟和放电等现象，应立即切断所有电源，以免发生火灾。</w:t>
      </w:r>
    </w:p>
    <w:p>
      <w:pPr>
        <w:spacing w:line="576" w:lineRule="exact"/>
        <w:rPr>
          <w:rFonts w:ascii="仿宋_GB2312"/>
          <w:szCs w:val="32"/>
        </w:rPr>
      </w:pPr>
      <w:r>
        <w:rPr>
          <w:rFonts w:hint="eastAsia" w:ascii="仿宋_GB2312"/>
          <w:szCs w:val="32"/>
        </w:rPr>
        <w:t>●保险丝熔断，应及时更换，但不能用铜、铁、铝丝代替。</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◆家中应备有蜡烛、手电筒等应急照明光源，并放置在固定的位置。</w:t>
      </w:r>
    </w:p>
    <w:p>
      <w:pPr>
        <w:spacing w:line="576" w:lineRule="exact"/>
        <w:rPr>
          <w:rFonts w:ascii="仿宋_GB2312"/>
          <w:szCs w:val="32"/>
        </w:rPr>
      </w:pPr>
      <w:r>
        <w:rPr>
          <w:rFonts w:hint="eastAsia" w:ascii="仿宋_GB2312"/>
          <w:szCs w:val="32"/>
        </w:rPr>
        <w:t>◆电线老化易造成停电事故，应尽快报告有关部门更换。</w:t>
      </w:r>
    </w:p>
    <w:p>
      <w:pPr>
        <w:spacing w:line="576" w:lineRule="exact"/>
        <w:rPr>
          <w:rFonts w:ascii="仿宋_GB2312"/>
          <w:szCs w:val="32"/>
        </w:rPr>
      </w:pPr>
      <w:r>
        <w:rPr>
          <w:rFonts w:hint="eastAsia" w:ascii="仿宋_GB2312"/>
          <w:szCs w:val="32"/>
        </w:rPr>
        <w:t>◆如果发现不是室内原因造成停电，应及时与物业管理人员联系。</w:t>
      </w:r>
    </w:p>
    <w:p>
      <w:pPr>
        <w:spacing w:line="576" w:lineRule="exact"/>
        <w:rPr>
          <w:rFonts w:ascii="仿宋_GB2312"/>
          <w:b/>
          <w:szCs w:val="32"/>
        </w:rPr>
      </w:pPr>
      <w:r>
        <w:rPr>
          <w:rFonts w:hint="eastAsia" w:ascii="仿宋_GB2312"/>
          <w:b/>
          <w:szCs w:val="32"/>
        </w:rPr>
        <w:t>四、电梯事故</w:t>
      </w:r>
    </w:p>
    <w:p>
      <w:pPr>
        <w:spacing w:line="576" w:lineRule="exact"/>
        <w:ind w:firstLine="632" w:firstLineChars="200"/>
        <w:rPr>
          <w:rFonts w:ascii="仿宋_GB2312"/>
          <w:szCs w:val="32"/>
        </w:rPr>
      </w:pPr>
      <w:r>
        <w:rPr>
          <w:rFonts w:hint="eastAsia" w:ascii="仿宋_GB2312"/>
          <w:szCs w:val="32"/>
        </w:rPr>
        <w:t>电梯是高层建筑中重要的运载工具，一旦出现故障，可能发生乘客被困、坠落等危险事故。</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●电梯速度不正常时，应两腿微微弯曲，上身向前倾斜，以应对可能受到的冲击。</w:t>
      </w:r>
    </w:p>
    <w:p>
      <w:pPr>
        <w:spacing w:line="576" w:lineRule="exact"/>
        <w:rPr>
          <w:rFonts w:ascii="仿宋_GB2312"/>
          <w:szCs w:val="32"/>
        </w:rPr>
      </w:pPr>
      <w:r>
        <w:rPr>
          <w:rFonts w:hint="eastAsia" w:ascii="仿宋_GB2312"/>
          <w:szCs w:val="32"/>
        </w:rPr>
        <w:t>●电梯突然停运时，不要轻易扒门爬出，以防电梯突然开动。</w:t>
      </w:r>
    </w:p>
    <w:p>
      <w:pPr>
        <w:spacing w:line="576" w:lineRule="exact"/>
        <w:rPr>
          <w:rFonts w:ascii="仿宋_GB2312"/>
          <w:szCs w:val="32"/>
        </w:rPr>
      </w:pPr>
      <w:r>
        <w:rPr>
          <w:rFonts w:hint="eastAsia" w:ascii="仿宋_GB2312"/>
          <w:szCs w:val="32"/>
        </w:rPr>
        <w:t>●被困电梯内时，应保持镇静，立即用电梯内警铃、对讲机或电话与有关人员联系，等待外部救援。如果报警无效，可以大声呼叫或间歇性地拍打电梯门。</w:t>
      </w:r>
    </w:p>
    <w:p>
      <w:pPr>
        <w:spacing w:line="576" w:lineRule="exact"/>
        <w:rPr>
          <w:rFonts w:ascii="仿宋_GB2312"/>
          <w:szCs w:val="32"/>
        </w:rPr>
      </w:pPr>
      <w:r>
        <w:rPr>
          <w:rFonts w:hint="eastAsia" w:ascii="仿宋_GB2312"/>
          <w:szCs w:val="32"/>
        </w:rPr>
        <w:t>●如电梯运行途中发生火灾，应使电梯在就近楼层停靠，并迅速从楼梯逃生。</w:t>
      </w:r>
    </w:p>
    <w:p>
      <w:pPr>
        <w:spacing w:line="576" w:lineRule="exact"/>
        <w:rPr>
          <w:rFonts w:ascii="仿宋_GB2312"/>
          <w:b/>
          <w:szCs w:val="32"/>
        </w:rPr>
      </w:pPr>
      <w:r>
        <w:rPr>
          <w:rFonts w:hint="eastAsia" w:ascii="仿宋_GB2312"/>
          <w:b/>
          <w:szCs w:val="32"/>
        </w:rPr>
        <w:t>温馨提示&gt;&gt;&gt;</w:t>
      </w:r>
    </w:p>
    <w:p>
      <w:pPr>
        <w:spacing w:line="576" w:lineRule="exact"/>
        <w:rPr>
          <w:rFonts w:ascii="仿宋_GB2312"/>
          <w:szCs w:val="32"/>
        </w:rPr>
      </w:pPr>
      <w:r>
        <w:rPr>
          <w:rFonts w:hint="eastAsia" w:ascii="仿宋_GB2312"/>
          <w:szCs w:val="32"/>
        </w:rPr>
        <w:t>◆不要搭乘无安全检验合格标志的电梯。</w:t>
      </w:r>
    </w:p>
    <w:p>
      <w:pPr>
        <w:spacing w:line="576" w:lineRule="exact"/>
        <w:rPr>
          <w:rFonts w:ascii="仿宋_GB2312"/>
          <w:szCs w:val="32"/>
        </w:rPr>
      </w:pPr>
      <w:r>
        <w:rPr>
          <w:rFonts w:hint="eastAsia" w:ascii="仿宋_GB2312"/>
          <w:szCs w:val="32"/>
        </w:rPr>
        <w:t>◆电梯困人属于安全保护状态，乘客无生命危险，报警后，耐心等人救助即可。</w:t>
      </w:r>
    </w:p>
    <w:p>
      <w:pPr>
        <w:spacing w:line="576" w:lineRule="exact"/>
        <w:rPr>
          <w:rFonts w:ascii="仿宋_GB2312"/>
          <w:szCs w:val="32"/>
        </w:rPr>
      </w:pPr>
      <w:r>
        <w:rPr>
          <w:rFonts w:hint="eastAsia" w:ascii="仿宋_GB2312"/>
          <w:szCs w:val="32"/>
        </w:rPr>
        <w:t>◆发生地震、火灾、电梯进水等紧急情况时，严禁使用电梯，应改用应急通道或楼梯。</w:t>
      </w:r>
    </w:p>
    <w:p>
      <w:pPr>
        <w:spacing w:line="576" w:lineRule="exact"/>
        <w:rPr>
          <w:rFonts w:ascii="仿宋_GB2312"/>
          <w:b/>
          <w:szCs w:val="32"/>
        </w:rPr>
      </w:pPr>
      <w:r>
        <w:rPr>
          <w:rFonts w:hint="eastAsia" w:ascii="仿宋_GB2312"/>
          <w:b/>
          <w:szCs w:val="32"/>
        </w:rPr>
        <w:t>五、危险化学品事故</w:t>
      </w:r>
    </w:p>
    <w:p>
      <w:pPr>
        <w:spacing w:line="576" w:lineRule="exact"/>
        <w:ind w:firstLine="632" w:firstLineChars="200"/>
        <w:rPr>
          <w:rFonts w:ascii="仿宋_GB2312"/>
          <w:szCs w:val="32"/>
        </w:rPr>
      </w:pPr>
      <w:r>
        <w:rPr>
          <w:rFonts w:hint="eastAsia" w:ascii="仿宋_GB2312"/>
          <w:szCs w:val="32"/>
        </w:rPr>
        <w:t>危险化学品是指：天然气、液化气、管道煤气、香蕉水等油漆稀释剂、汽油、苯、甲苯、甲醇、氯乙烯、液氯（氯气）、液氨（氨、氨水）、二氧化硫、一氧化碳、氟化氢、过氧化物、氰化物、黄磷、三氯化磷、强酸、强碱、农药杀虫剂等。</w:t>
      </w:r>
    </w:p>
    <w:p>
      <w:pPr>
        <w:spacing w:line="576" w:lineRule="exact"/>
        <w:rPr>
          <w:rFonts w:ascii="仿宋_GB2312"/>
          <w:szCs w:val="32"/>
        </w:rPr>
      </w:pPr>
      <w:r>
        <w:rPr>
          <w:rFonts w:hint="eastAsia" w:ascii="仿宋_GB2312"/>
          <w:szCs w:val="32"/>
        </w:rPr>
        <w:t>危险化学品</w:t>
      </w:r>
      <w:r>
        <w:rPr>
          <w:rFonts w:hint="eastAsia" w:ascii="仿宋_GB2312"/>
          <w:szCs w:val="32"/>
          <w:lang w:val="en-US" w:eastAsia="zh-CN"/>
        </w:rPr>
        <w:t>泄漏</w:t>
      </w:r>
      <w:bookmarkStart w:id="0" w:name="_GoBack"/>
      <w:bookmarkEnd w:id="0"/>
      <w:r>
        <w:rPr>
          <w:rFonts w:hint="eastAsia" w:ascii="仿宋_GB2312"/>
          <w:szCs w:val="32"/>
        </w:rPr>
        <w:t>时，通常会令人眼睛刺痛、流泪、头晕恶心、刺伤或感染皮肤、胸闷和呼吸困难等，严重者可导致死亡。</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●呼吸防护：在确认发生毒气泄漏或危险化学品事故后，应马上用手帕、餐巾纸、衣物等随手可及的物品捂住口鼻。手头如有水或饮料，最好把手帕、衣物等浸湿。最好能及时戴上防毒面具、防毒口罩。</w:t>
      </w:r>
    </w:p>
    <w:p>
      <w:pPr>
        <w:spacing w:line="576" w:lineRule="exact"/>
        <w:rPr>
          <w:rFonts w:ascii="仿宋_GB2312"/>
          <w:szCs w:val="32"/>
        </w:rPr>
      </w:pPr>
      <w:r>
        <w:rPr>
          <w:rFonts w:hint="eastAsia" w:ascii="仿宋_GB2312"/>
          <w:szCs w:val="32"/>
        </w:rPr>
        <w:t>●撤离：判断毒源与风向，沿上风或侧上风路线，朝着远离毒源的方向迅速撤离现场。</w:t>
      </w:r>
    </w:p>
    <w:p>
      <w:pPr>
        <w:spacing w:line="576" w:lineRule="exact"/>
        <w:rPr>
          <w:rFonts w:ascii="仿宋_GB2312"/>
          <w:szCs w:val="32"/>
        </w:rPr>
      </w:pPr>
      <w:r>
        <w:rPr>
          <w:rFonts w:hint="eastAsia" w:ascii="仿宋_GB2312"/>
          <w:szCs w:val="32"/>
        </w:rPr>
        <w:t>●洗消：到达安全地点后，要及时脱去被污染的衣服，用流动的水冲洗身体，特别是曾经裸露的部分。</w:t>
      </w:r>
    </w:p>
    <w:p>
      <w:pPr>
        <w:spacing w:line="576" w:lineRule="exact"/>
        <w:rPr>
          <w:rFonts w:ascii="仿宋_GB2312"/>
          <w:szCs w:val="32"/>
        </w:rPr>
      </w:pPr>
      <w:r>
        <w:rPr>
          <w:rFonts w:hint="eastAsia" w:ascii="仿宋_GB2312"/>
          <w:szCs w:val="32"/>
        </w:rPr>
        <w:t>●救治：迅速拨打“120”，将中毒人员及早送医院救治。中毒人员在等待救援时应保持平静，避免剧烈运动，以免加重心肺负担致使病情恶化。</w:t>
      </w:r>
    </w:p>
    <w:p>
      <w:pPr>
        <w:spacing w:line="576" w:lineRule="exact"/>
        <w:rPr>
          <w:rFonts w:ascii="仿宋_GB2312"/>
          <w:b/>
          <w:szCs w:val="32"/>
        </w:rPr>
      </w:pPr>
      <w:r>
        <w:rPr>
          <w:rFonts w:hint="eastAsia"/>
          <w:b/>
          <w:szCs w:val="32"/>
        </w:rPr>
        <w:t> </w:t>
      </w:r>
      <w:r>
        <w:rPr>
          <w:rFonts w:hint="eastAsia" w:ascii="仿宋_GB2312"/>
          <w:b/>
          <w:szCs w:val="32"/>
        </w:rPr>
        <w:t>温馨提示 &gt;&gt;&gt;</w:t>
      </w:r>
    </w:p>
    <w:p>
      <w:pPr>
        <w:spacing w:line="576" w:lineRule="exact"/>
        <w:rPr>
          <w:rFonts w:ascii="仿宋_GB2312"/>
          <w:szCs w:val="32"/>
        </w:rPr>
      </w:pPr>
      <w:r>
        <w:rPr>
          <w:rFonts w:hint="eastAsia" w:ascii="仿宋_GB2312"/>
          <w:szCs w:val="32"/>
        </w:rPr>
        <w:t>◆皮肤防护：尽可能戴上手套，穿上雨衣、雨鞋等，或用床单、衣物遮住裸露的皮肤。如已备有防化服等防护装备，要及时穿戴。</w:t>
      </w:r>
    </w:p>
    <w:p>
      <w:pPr>
        <w:spacing w:line="576" w:lineRule="exact"/>
        <w:rPr>
          <w:rFonts w:ascii="仿宋_GB2312"/>
          <w:szCs w:val="32"/>
        </w:rPr>
      </w:pPr>
      <w:r>
        <w:rPr>
          <w:rFonts w:hint="eastAsia" w:ascii="仿宋_GB2312"/>
          <w:szCs w:val="32"/>
        </w:rPr>
        <w:t>◆眼睛防护：尽可能戴上各种防毒眼镜、防护镜或游泳用的护目镜等。</w:t>
      </w:r>
    </w:p>
    <w:p>
      <w:pPr>
        <w:spacing w:line="576" w:lineRule="exact"/>
        <w:rPr>
          <w:rFonts w:ascii="仿宋_GB2312"/>
          <w:szCs w:val="32"/>
        </w:rPr>
      </w:pPr>
      <w:r>
        <w:rPr>
          <w:rFonts w:hint="eastAsia" w:ascii="仿宋_GB2312"/>
          <w:szCs w:val="32"/>
        </w:rPr>
        <w:t>◆食品检测：污染区及周边地区的食品和水源不可随便动用，须经检测无害后方可食用。</w:t>
      </w:r>
    </w:p>
    <w:p>
      <w:pPr>
        <w:spacing w:line="576" w:lineRule="exact"/>
        <w:rPr>
          <w:rFonts w:ascii="仿宋_GB2312"/>
          <w:b/>
          <w:szCs w:val="32"/>
        </w:rPr>
      </w:pPr>
      <w:r>
        <w:rPr>
          <w:rFonts w:hint="eastAsia" w:ascii="仿宋_GB2312"/>
          <w:szCs w:val="32"/>
        </w:rPr>
        <w:br w:type="textWrapping"/>
      </w:r>
      <w:r>
        <w:rPr>
          <w:rFonts w:hint="eastAsia" w:ascii="仿宋_GB2312"/>
          <w:b/>
          <w:szCs w:val="32"/>
        </w:rPr>
        <w:t>六、环境污染事故</w:t>
      </w:r>
    </w:p>
    <w:p>
      <w:pPr>
        <w:spacing w:line="576" w:lineRule="exact"/>
        <w:rPr>
          <w:rFonts w:ascii="仿宋_GB2312"/>
          <w:szCs w:val="32"/>
        </w:rPr>
      </w:pPr>
      <w:r>
        <w:rPr>
          <w:rFonts w:hint="eastAsia" w:ascii="仿宋_GB2312"/>
          <w:szCs w:val="32"/>
        </w:rPr>
        <w:t>环境污染事故分为水污染事故、大气污染事故、固体废物污染事故、放射性污染事故等。</w:t>
      </w:r>
    </w:p>
    <w:p>
      <w:pPr>
        <w:spacing w:line="576" w:lineRule="exact"/>
        <w:rPr>
          <w:rFonts w:ascii="仿宋_GB2312"/>
          <w:b/>
          <w:szCs w:val="32"/>
        </w:rPr>
      </w:pPr>
      <w:r>
        <w:rPr>
          <w:rFonts w:hint="eastAsia" w:ascii="仿宋_GB2312"/>
          <w:b/>
          <w:szCs w:val="32"/>
        </w:rPr>
        <w:t>应急要点&gt;&gt;&gt;</w:t>
      </w:r>
    </w:p>
    <w:p>
      <w:pPr>
        <w:spacing w:line="576" w:lineRule="exact"/>
        <w:rPr>
          <w:rFonts w:ascii="仿宋_GB2312"/>
          <w:szCs w:val="32"/>
        </w:rPr>
      </w:pPr>
      <w:r>
        <w:rPr>
          <w:rFonts w:hint="eastAsia" w:ascii="仿宋_GB2312"/>
          <w:szCs w:val="32"/>
        </w:rPr>
        <w:t>●在排除现场没有爆炸气体及使用手机或电话没有危险的情况下，立即拨打12369、119、110或当地环保部门电话，说明事发详细地点、区域和污染现象、联系人电话。</w:t>
      </w:r>
    </w:p>
    <w:p>
      <w:pPr>
        <w:spacing w:line="576" w:lineRule="exact"/>
        <w:rPr>
          <w:rFonts w:ascii="仿宋_GB2312"/>
          <w:szCs w:val="32"/>
        </w:rPr>
      </w:pPr>
      <w:r>
        <w:rPr>
          <w:rFonts w:hint="eastAsia" w:ascii="仿宋_GB2312"/>
          <w:szCs w:val="32"/>
        </w:rPr>
        <w:t>●视污染事故现场情况，及时稳妥安置好污染事故影响地区老、弱、病、残和中毒人员。</w:t>
      </w:r>
    </w:p>
    <w:p>
      <w:pPr>
        <w:spacing w:line="576" w:lineRule="exact"/>
        <w:rPr>
          <w:rFonts w:ascii="仿宋_GB2312"/>
          <w:szCs w:val="32"/>
        </w:rPr>
      </w:pPr>
      <w:r>
        <w:rPr>
          <w:rFonts w:hint="eastAsia" w:ascii="仿宋_GB2312"/>
          <w:szCs w:val="32"/>
        </w:rPr>
        <w:t>●不要在现场围观、不要惊慌失措、不要传播谣言。</w:t>
      </w:r>
    </w:p>
    <w:p>
      <w:pPr>
        <w:spacing w:line="576" w:lineRule="exact"/>
        <w:rPr>
          <w:rFonts w:ascii="仿宋_GB2312"/>
          <w:szCs w:val="32"/>
        </w:rPr>
      </w:pPr>
      <w:r>
        <w:rPr>
          <w:rFonts w:hint="eastAsia" w:ascii="仿宋_GB2312"/>
          <w:szCs w:val="32"/>
        </w:rPr>
        <w:t>●发现有毒气体时，居民尽量向上风向转移，发现中毒者应立即移至空气新鲜处，及时向当地医疗急救中心和有关部门报告。</w:t>
      </w:r>
    </w:p>
    <w:p>
      <w:pPr>
        <w:spacing w:line="576" w:lineRule="exact"/>
        <w:rPr>
          <w:rFonts w:ascii="仿宋_GB2312"/>
          <w:szCs w:val="32"/>
        </w:rPr>
      </w:pPr>
      <w:r>
        <w:rPr>
          <w:rFonts w:hint="eastAsia" w:ascii="仿宋_GB2312"/>
          <w:szCs w:val="32"/>
        </w:rPr>
        <w:t>●发现有毒化学品时，及时将中毒者转移至安全地带或送医院抢救。当苯、甲苯等液体类有毒化学品大量泄漏时严禁使用自来水冲洗，应使用沙土、泥块或适合的吸附剂予以吸附，防止污染蔓延。</w:t>
      </w:r>
    </w:p>
    <w:p>
      <w:pPr>
        <w:spacing w:line="576" w:lineRule="exact"/>
        <w:rPr>
          <w:rFonts w:ascii="仿宋_GB2312"/>
          <w:szCs w:val="32"/>
        </w:rPr>
      </w:pPr>
      <w:r>
        <w:rPr>
          <w:rFonts w:hint="eastAsia" w:ascii="仿宋_GB2312"/>
          <w:szCs w:val="32"/>
        </w:rPr>
        <w:t>●发现腐蚀性污染物时，应采用中和的办法，如盐酸、硫酸可用石灰进行中和处理。同时，处置人员需穿戴好防护用品。一般碱性腐蚀污染物用乙酸进行处理。</w:t>
      </w:r>
    </w:p>
    <w:p>
      <w:pPr>
        <w:spacing w:line="576" w:lineRule="exact"/>
        <w:rPr>
          <w:rFonts w:ascii="仿宋_GB2312"/>
          <w:szCs w:val="32"/>
        </w:rPr>
      </w:pPr>
      <w:r>
        <w:rPr>
          <w:rFonts w:hint="eastAsia" w:ascii="仿宋_GB2312"/>
          <w:szCs w:val="32"/>
        </w:rPr>
        <w:t>●发现放射性污染时，远离污染现场，立即拨打110或119报警电话。</w:t>
      </w:r>
    </w:p>
    <w:p>
      <w:pPr>
        <w:spacing w:line="576" w:lineRule="exact"/>
        <w:rPr>
          <w:rFonts w:ascii="仿宋_GB2312"/>
          <w:szCs w:val="32"/>
        </w:rPr>
      </w:pPr>
    </w:p>
    <w:p>
      <w:pPr>
        <w:spacing w:line="576" w:lineRule="exact"/>
        <w:rPr>
          <w:rFonts w:ascii="仿宋_GB2312"/>
          <w:szCs w:val="32"/>
        </w:rPr>
      </w:pPr>
    </w:p>
    <w:p>
      <w:pPr>
        <w:spacing w:line="576" w:lineRule="exact"/>
      </w:pPr>
    </w:p>
    <w:sectPr>
      <w:footerReference r:id="rId3" w:type="default"/>
      <w:pgSz w:w="11906" w:h="16838"/>
      <w:pgMar w:top="2098" w:right="1531" w:bottom="1985" w:left="1531"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5388"/>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71"/>
    <w:rsid w:val="000019C2"/>
    <w:rsid w:val="00004B66"/>
    <w:rsid w:val="000C47FE"/>
    <w:rsid w:val="0017765D"/>
    <w:rsid w:val="003F6BD2"/>
    <w:rsid w:val="00434271"/>
    <w:rsid w:val="0051423B"/>
    <w:rsid w:val="00776E18"/>
    <w:rsid w:val="00904EFA"/>
    <w:rsid w:val="00927758"/>
    <w:rsid w:val="00930DB6"/>
    <w:rsid w:val="00981FEC"/>
    <w:rsid w:val="00A3099F"/>
    <w:rsid w:val="00AF7558"/>
    <w:rsid w:val="00B94283"/>
    <w:rsid w:val="00F309C7"/>
    <w:rsid w:val="00F73F36"/>
    <w:rsid w:val="55504606"/>
    <w:rsid w:val="5C8B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rFonts w:ascii="Times New Roman" w:hAnsi="Times New Roman" w:eastAsia="仿宋_GB2312" w:cs="Times New Roman"/>
      <w:sz w:val="18"/>
      <w:szCs w:val="18"/>
    </w:rPr>
  </w:style>
  <w:style w:type="character" w:customStyle="1" w:styleId="7">
    <w:name w:val="页脚 字符"/>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1021</Words>
  <Characters>5820</Characters>
  <Lines>48</Lines>
  <Paragraphs>13</Paragraphs>
  <TotalTime>17</TotalTime>
  <ScaleCrop>false</ScaleCrop>
  <LinksUpToDate>false</LinksUpToDate>
  <CharactersWithSpaces>6828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2017-03-16T00:27:00Z</dcterms:created>
  <dc:creator>吴华东</dc:creator>
  <cp:lastModifiedBy>My</cp:lastModifiedBy>
  <dcterms:modified xsi:type="dcterms:W3CDTF">2022-04-12T10:31:11Z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